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25" w:rsidRPr="00810225" w:rsidRDefault="00810225" w:rsidP="00810225">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de-DE"/>
        </w:rPr>
      </w:pPr>
      <w:r w:rsidRPr="00810225">
        <w:rPr>
          <w:rFonts w:ascii="Times New Roman" w:eastAsia="Times New Roman" w:hAnsi="Times New Roman" w:cs="Times New Roman"/>
          <w:b/>
          <w:bCs/>
          <w:kern w:val="36"/>
          <w:sz w:val="28"/>
          <w:szCs w:val="28"/>
          <w:lang w:val="en-US" w:eastAsia="de-DE"/>
        </w:rPr>
        <w:t xml:space="preserve">Planet Lockdown – das Interview | Von James Henry  </w:t>
      </w:r>
      <w:hyperlink r:id="rId4" w:tgtFrame="_blank" w:history="1">
        <w:r w:rsidRPr="00810225">
          <w:rPr>
            <w:rFonts w:ascii="Times New Roman" w:eastAsia="Times New Roman" w:hAnsi="Times New Roman" w:cs="Times New Roman"/>
            <w:color w:val="0000FF"/>
            <w:sz w:val="24"/>
            <w:szCs w:val="24"/>
            <w:u w:val="single"/>
            <w:lang w:val="en-US" w:eastAsia="de-DE"/>
          </w:rPr>
          <w:t xml:space="preserve">Download MP3 </w:t>
        </w:r>
      </w:hyperlink>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Das am 22. Dezember 2020 geführte Interview mit Catherine Austin </w:t>
      </w:r>
      <w:proofErr w:type="spellStart"/>
      <w:r w:rsidRPr="00810225">
        <w:rPr>
          <w:rFonts w:ascii="Times New Roman" w:eastAsia="Times New Roman" w:hAnsi="Times New Roman" w:cs="Times New Roman"/>
          <w:sz w:val="24"/>
          <w:szCs w:val="24"/>
          <w:lang w:eastAsia="de-DE"/>
        </w:rPr>
        <w:t>Fitts</w:t>
      </w:r>
      <w:proofErr w:type="spellEnd"/>
      <w:r w:rsidRPr="00810225">
        <w:rPr>
          <w:rFonts w:ascii="Times New Roman" w:eastAsia="Times New Roman" w:hAnsi="Times New Roman" w:cs="Times New Roman"/>
          <w:sz w:val="24"/>
          <w:szCs w:val="24"/>
          <w:lang w:eastAsia="de-DE"/>
        </w:rPr>
        <w:t xml:space="preserve">, Herausgeberin von „The </w:t>
      </w:r>
      <w:proofErr w:type="spellStart"/>
      <w:r w:rsidRPr="00810225">
        <w:rPr>
          <w:rFonts w:ascii="Times New Roman" w:eastAsia="Times New Roman" w:hAnsi="Times New Roman" w:cs="Times New Roman"/>
          <w:sz w:val="24"/>
          <w:szCs w:val="24"/>
          <w:lang w:eastAsia="de-DE"/>
        </w:rPr>
        <w:t>Solari</w:t>
      </w:r>
      <w:proofErr w:type="spellEnd"/>
      <w:r w:rsidRPr="00810225">
        <w:rPr>
          <w:rFonts w:ascii="Times New Roman" w:eastAsia="Times New Roman" w:hAnsi="Times New Roman" w:cs="Times New Roman"/>
          <w:sz w:val="24"/>
          <w:szCs w:val="24"/>
          <w:lang w:eastAsia="de-DE"/>
        </w:rPr>
        <w:t xml:space="preserve"> Report“ und Geschäftsführerin von „</w:t>
      </w:r>
      <w:proofErr w:type="spellStart"/>
      <w:r w:rsidRPr="00810225">
        <w:rPr>
          <w:rFonts w:ascii="Times New Roman" w:eastAsia="Times New Roman" w:hAnsi="Times New Roman" w:cs="Times New Roman"/>
          <w:sz w:val="24"/>
          <w:szCs w:val="24"/>
          <w:lang w:eastAsia="de-DE"/>
        </w:rPr>
        <w:t>Solari</w:t>
      </w:r>
      <w:proofErr w:type="spellEnd"/>
      <w:r w:rsidRPr="00810225">
        <w:rPr>
          <w:rFonts w:ascii="Times New Roman" w:eastAsia="Times New Roman" w:hAnsi="Times New Roman" w:cs="Times New Roman"/>
          <w:sz w:val="24"/>
          <w:szCs w:val="24"/>
          <w:lang w:eastAsia="de-DE"/>
        </w:rPr>
        <w:t xml:space="preserve"> Investment Advisory Services“, wurde mehrere Millionen Male aufgerufen, von YouTube — nicht überraschend — immer wieder gelöscht und schließlich auf andere Plattformen hochgeladen.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Es folgt das Interview mit Catherine Austin </w:t>
      </w:r>
      <w:proofErr w:type="spellStart"/>
      <w:r w:rsidRPr="00810225">
        <w:rPr>
          <w:rFonts w:ascii="Times New Roman" w:eastAsia="Times New Roman" w:hAnsi="Times New Roman" w:cs="Times New Roman"/>
          <w:sz w:val="24"/>
          <w:szCs w:val="24"/>
          <w:lang w:eastAsia="de-DE"/>
        </w:rPr>
        <w:t>Fitts</w:t>
      </w:r>
      <w:proofErr w:type="spellEnd"/>
      <w:r w:rsidRPr="00810225">
        <w:rPr>
          <w:rFonts w:ascii="Times New Roman" w:eastAsia="Times New Roman" w:hAnsi="Times New Roman" w:cs="Times New Roman"/>
          <w:sz w:val="24"/>
          <w:szCs w:val="24"/>
          <w:lang w:eastAsia="de-DE"/>
        </w:rPr>
        <w:t>. Der Filmemacher James Henry stellte die Fragen. Die deutsche Übersetzung erfolgte durch Ulrich Mies.</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Was denken Sie, was passiert wirtschaftlich als Ergebnis all dessen?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Ich habe gerade eine große Studie mit dem Titel „</w:t>
      </w:r>
      <w:r w:rsidRPr="00810225">
        <w:rPr>
          <w:rFonts w:ascii="Times New Roman" w:eastAsia="Times New Roman" w:hAnsi="Times New Roman" w:cs="Times New Roman"/>
          <w:i/>
          <w:iCs/>
          <w:sz w:val="24"/>
          <w:szCs w:val="24"/>
          <w:lang w:eastAsia="de-DE"/>
        </w:rPr>
        <w:t xml:space="preserve">The State </w:t>
      </w:r>
      <w:proofErr w:type="spellStart"/>
      <w:r w:rsidRPr="00810225">
        <w:rPr>
          <w:rFonts w:ascii="Times New Roman" w:eastAsia="Times New Roman" w:hAnsi="Times New Roman" w:cs="Times New Roman"/>
          <w:i/>
          <w:iCs/>
          <w:sz w:val="24"/>
          <w:szCs w:val="24"/>
          <w:lang w:eastAsia="de-DE"/>
        </w:rPr>
        <w:t>of</w:t>
      </w:r>
      <w:proofErr w:type="spellEnd"/>
      <w:r w:rsidRPr="00810225">
        <w:rPr>
          <w:rFonts w:ascii="Times New Roman" w:eastAsia="Times New Roman" w:hAnsi="Times New Roman" w:cs="Times New Roman"/>
          <w:i/>
          <w:iCs/>
          <w:sz w:val="24"/>
          <w:szCs w:val="24"/>
          <w:lang w:eastAsia="de-DE"/>
        </w:rPr>
        <w:t xml:space="preserve"> </w:t>
      </w:r>
      <w:proofErr w:type="spellStart"/>
      <w:r w:rsidRPr="00810225">
        <w:rPr>
          <w:rFonts w:ascii="Times New Roman" w:eastAsia="Times New Roman" w:hAnsi="Times New Roman" w:cs="Times New Roman"/>
          <w:i/>
          <w:iCs/>
          <w:sz w:val="24"/>
          <w:szCs w:val="24"/>
          <w:lang w:eastAsia="de-DE"/>
        </w:rPr>
        <w:t>Our</w:t>
      </w:r>
      <w:proofErr w:type="spellEnd"/>
      <w:r w:rsidRPr="00810225">
        <w:rPr>
          <w:rFonts w:ascii="Times New Roman" w:eastAsia="Times New Roman" w:hAnsi="Times New Roman" w:cs="Times New Roman"/>
          <w:i/>
          <w:iCs/>
          <w:sz w:val="24"/>
          <w:szCs w:val="24"/>
          <w:lang w:eastAsia="de-DE"/>
        </w:rPr>
        <w:t xml:space="preserve"> </w:t>
      </w:r>
      <w:proofErr w:type="spellStart"/>
      <w:r w:rsidRPr="00810225">
        <w:rPr>
          <w:rFonts w:ascii="Times New Roman" w:eastAsia="Times New Roman" w:hAnsi="Times New Roman" w:cs="Times New Roman"/>
          <w:i/>
          <w:iCs/>
          <w:sz w:val="24"/>
          <w:szCs w:val="24"/>
          <w:lang w:eastAsia="de-DE"/>
        </w:rPr>
        <w:t>Currencies</w:t>
      </w:r>
      <w:proofErr w:type="spellEnd"/>
      <w:r w:rsidRPr="00810225">
        <w:rPr>
          <w:rFonts w:ascii="Times New Roman" w:eastAsia="Times New Roman" w:hAnsi="Times New Roman" w:cs="Times New Roman"/>
          <w:i/>
          <w:iCs/>
          <w:sz w:val="24"/>
          <w:szCs w:val="24"/>
          <w:lang w:eastAsia="de-DE"/>
        </w:rPr>
        <w:t>“</w:t>
      </w:r>
      <w:r w:rsidRPr="00810225">
        <w:rPr>
          <w:rFonts w:ascii="Times New Roman" w:eastAsia="Times New Roman" w:hAnsi="Times New Roman" w:cs="Times New Roman"/>
          <w:sz w:val="24"/>
          <w:szCs w:val="24"/>
          <w:lang w:eastAsia="de-DE"/>
        </w:rPr>
        <w:t xml:space="preserve"> veröffentlicht. Darin habe ich die Tatsache beschrieben, dass der Dollar seit vielen Jahrzehnten die Reservewährung ist. Wir befinden uns in einer Zeit großer Veränderungen und Unsicherheiten, in der die Zentralbanker versuchen, das Dollarsystem zu verlängern und die Einführung des neuen Systems zu beschleunigen. Sie führen ein neues Transaktionssystem ein, das komplett digital sein wird und im Grunde das Ende der Währungen, wie wir sie kennen, bedeutet. Das betrifft praktisch das gesamte Geld auf dem Planeten. Es ist also groß, kompliziert, chaotisch, und ihre Herausforderung lautet: Wie vermarktet man ein System, das, wenn die Leute es verstehen würden, niemand haben will? Natürlich ist die Art und Weise, wie sie das tun, die Krise im Gesundheitswesen.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Warum ist die Gesundheitskrise dafür gut?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Wenn ein paar Leute die vielen kontrollieren wollen, ist die Frage: Wie kann man alle Schafe in den Schlachthof treiben, ohne dass sie es merken und sich wehren? Die perfekte Sache sind unsichtbare Feinde. Jetzt ist ein Virus perfekt, weil es unsichtbar ist. Wenn man Menschen Angst machen kann, dann werden sie die Regierung zum Schutz vor dem unsichtbaren Feind brauchen. Die zweite, sehr effektive Taktik lautet: „</w:t>
      </w:r>
      <w:r w:rsidRPr="00810225">
        <w:rPr>
          <w:rFonts w:ascii="Times New Roman" w:eastAsia="Times New Roman" w:hAnsi="Times New Roman" w:cs="Times New Roman"/>
          <w:i/>
          <w:iCs/>
          <w:sz w:val="24"/>
          <w:szCs w:val="24"/>
          <w:lang w:eastAsia="de-DE"/>
        </w:rPr>
        <w:t>Teile und herrsche.</w:t>
      </w:r>
      <w:r w:rsidRPr="00810225">
        <w:rPr>
          <w:rFonts w:ascii="Times New Roman" w:eastAsia="Times New Roman" w:hAnsi="Times New Roman" w:cs="Times New Roman"/>
          <w:sz w:val="24"/>
          <w:szCs w:val="24"/>
          <w:lang w:eastAsia="de-DE"/>
        </w:rPr>
        <w:t>“ Wenn man also die Medien nutzen kann, dann spielen diese eine sehr wichtige Rolle. Ob „teile und herrsche“ oder „unsichtbare Feinde“, das sind alles Wege, Angst zu erzeugen und die Menschen dazu zu bringen mitzumachen. Natürlich kann man mit dem unsichtbaren Virus enorme Kontrollmechanismen einführen. Man kann Menschen davon abhalten, sich zu versammeln, sich zu organisieren und darüber zu sprechen, was vor sich geht, usw. Mit der Digitalisierung der Kontaktverfolgung können sie kontrollieren, wer mit wem spricht. Wenn man Sie dazu bringen kann, ihre gesamte Arbeit und Ausbildung online zu erledigen, kann man buchstäblich alles mithören, was Sie sagen.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Wenn jede Zentralbank eine digitale Währung einführt, haben sie die Möglichkeit, Ihr Geld an- und auszuschalten. Wenn Sie sich also nicht benehmen, war’s das! Natürlich, wie wir wissen, wollen sie das mit Transhumanismus kombinieren. Das bedeutet, dass sie mit Injektionen das Äquivalent eines Betriebssystems in meinem Körper einrichten können. Ich bin also physisch an das Finanzsystem angeschlossen.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Wie wirken sich die </w:t>
      </w:r>
      <w:proofErr w:type="spellStart"/>
      <w:r w:rsidRPr="00810225">
        <w:rPr>
          <w:rFonts w:ascii="Times New Roman" w:eastAsia="Times New Roman" w:hAnsi="Times New Roman" w:cs="Times New Roman"/>
          <w:sz w:val="24"/>
          <w:szCs w:val="24"/>
          <w:lang w:eastAsia="de-DE"/>
        </w:rPr>
        <w:t>Lockdown</w:t>
      </w:r>
      <w:proofErr w:type="spellEnd"/>
      <w:r w:rsidRPr="00810225">
        <w:rPr>
          <w:rFonts w:ascii="Times New Roman" w:eastAsia="Times New Roman" w:hAnsi="Times New Roman" w:cs="Times New Roman"/>
          <w:sz w:val="24"/>
          <w:szCs w:val="24"/>
          <w:lang w:eastAsia="de-DE"/>
        </w:rPr>
        <w:t>-Maßnahmen eigentlich aus?</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Ich habe den </w:t>
      </w:r>
      <w:r w:rsidRPr="00810225">
        <w:rPr>
          <w:rFonts w:ascii="Times New Roman" w:eastAsia="Times New Roman" w:hAnsi="Times New Roman" w:cs="Times New Roman"/>
          <w:i/>
          <w:iCs/>
          <w:sz w:val="24"/>
          <w:szCs w:val="24"/>
          <w:lang w:eastAsia="de-DE"/>
        </w:rPr>
        <w:t xml:space="preserve">„Patriot </w:t>
      </w:r>
      <w:proofErr w:type="spellStart"/>
      <w:r w:rsidRPr="00810225">
        <w:rPr>
          <w:rFonts w:ascii="Times New Roman" w:eastAsia="Times New Roman" w:hAnsi="Times New Roman" w:cs="Times New Roman"/>
          <w:i/>
          <w:iCs/>
          <w:sz w:val="24"/>
          <w:szCs w:val="24"/>
          <w:lang w:eastAsia="de-DE"/>
        </w:rPr>
        <w:t>Act</w:t>
      </w:r>
      <w:proofErr w:type="spellEnd"/>
      <w:r w:rsidRPr="00810225">
        <w:rPr>
          <w:rFonts w:ascii="Times New Roman" w:eastAsia="Times New Roman" w:hAnsi="Times New Roman" w:cs="Times New Roman"/>
          <w:i/>
          <w:iCs/>
          <w:sz w:val="24"/>
          <w:szCs w:val="24"/>
          <w:lang w:eastAsia="de-DE"/>
        </w:rPr>
        <w:t>“</w:t>
      </w:r>
      <w:r w:rsidRPr="00810225">
        <w:rPr>
          <w:rFonts w:ascii="Times New Roman" w:eastAsia="Times New Roman" w:hAnsi="Times New Roman" w:cs="Times New Roman"/>
          <w:sz w:val="24"/>
          <w:szCs w:val="24"/>
          <w:lang w:eastAsia="de-DE"/>
        </w:rPr>
        <w:t xml:space="preserve"> einmal als „</w:t>
      </w:r>
      <w:r w:rsidRPr="00810225">
        <w:rPr>
          <w:rFonts w:ascii="Times New Roman" w:eastAsia="Times New Roman" w:hAnsi="Times New Roman" w:cs="Times New Roman"/>
          <w:i/>
          <w:iCs/>
          <w:sz w:val="24"/>
          <w:szCs w:val="24"/>
          <w:lang w:eastAsia="de-DE"/>
        </w:rPr>
        <w:t>Gesetz zur Konzentration und Kontrolle des Geldflusses“</w:t>
      </w:r>
      <w:r w:rsidRPr="00810225">
        <w:rPr>
          <w:rFonts w:ascii="Times New Roman" w:eastAsia="Times New Roman" w:hAnsi="Times New Roman" w:cs="Times New Roman"/>
          <w:sz w:val="24"/>
          <w:szCs w:val="24"/>
          <w:lang w:eastAsia="de-DE"/>
        </w:rPr>
        <w:t xml:space="preserve"> bezeichnet, und dies ist ein sehr ähnlicher Prozess. Sie versuchen, die wirtschaftliche und politische Kontrolle dramatisch zu zentralisieren. Lassen Sie mich Ihnen ein Beispiel geben. Sie erklären 100 kleine Unternehmen auf der Main Street in einer </w:t>
      </w:r>
      <w:r w:rsidRPr="00810225">
        <w:rPr>
          <w:rFonts w:ascii="Times New Roman" w:eastAsia="Times New Roman" w:hAnsi="Times New Roman" w:cs="Times New Roman"/>
          <w:sz w:val="24"/>
          <w:szCs w:val="24"/>
          <w:lang w:eastAsia="de-DE"/>
        </w:rPr>
        <w:lastRenderedPageBreak/>
        <w:t xml:space="preserve">Gemeinde für nicht lebensnotwendig, schließen sie, und plötzlich können Amazon, </w:t>
      </w:r>
      <w:proofErr w:type="spellStart"/>
      <w:r w:rsidRPr="00810225">
        <w:rPr>
          <w:rFonts w:ascii="Times New Roman" w:eastAsia="Times New Roman" w:hAnsi="Times New Roman" w:cs="Times New Roman"/>
          <w:sz w:val="24"/>
          <w:szCs w:val="24"/>
          <w:lang w:eastAsia="de-DE"/>
        </w:rPr>
        <w:t>Walmart</w:t>
      </w:r>
      <w:proofErr w:type="spellEnd"/>
      <w:r w:rsidRPr="00810225">
        <w:rPr>
          <w:rFonts w:ascii="Times New Roman" w:eastAsia="Times New Roman" w:hAnsi="Times New Roman" w:cs="Times New Roman"/>
          <w:sz w:val="24"/>
          <w:szCs w:val="24"/>
          <w:lang w:eastAsia="de-DE"/>
        </w:rPr>
        <w:t xml:space="preserve"> und die großen Läden den ganzen Marktanteil wegnehmen.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In der Zwischenzeit befinden sich die Menschen auf der Main Street weiterhin in einer Schuldenfalle und versuchen verzweifelt, ihre Grundschulden und ihre täglichen Ausgaben zu decken. Gleichzeitig kauft die Federal Reserve Unternehmensanleihen. Die Leute, die den Marktanteil übernehmen, können sich im Grunde zu 0 bis 1% finanzieren, während jeder auf der Main Street 16 bis 17 % auf seine Kreditkarten zahlt, ohne Einkommen generieren zu können. Im Grunde genommen haben sie sie also jetzt in der Hand und können ihnen ihren Marktanteil wegnehmen.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 xml:space="preserve">Henry: </w:t>
      </w:r>
      <w:r w:rsidRPr="00810225">
        <w:rPr>
          <w:rFonts w:ascii="Times New Roman" w:eastAsia="Times New Roman" w:hAnsi="Times New Roman" w:cs="Times New Roman"/>
          <w:sz w:val="24"/>
          <w:szCs w:val="24"/>
          <w:lang w:eastAsia="de-DE"/>
        </w:rPr>
        <w:t xml:space="preserve">Scheinen Ihnen die </w:t>
      </w:r>
      <w:proofErr w:type="spellStart"/>
      <w:r w:rsidRPr="00810225">
        <w:rPr>
          <w:rFonts w:ascii="Times New Roman" w:eastAsia="Times New Roman" w:hAnsi="Times New Roman" w:cs="Times New Roman"/>
          <w:sz w:val="24"/>
          <w:szCs w:val="24"/>
          <w:lang w:eastAsia="de-DE"/>
        </w:rPr>
        <w:t>Lockdown</w:t>
      </w:r>
      <w:proofErr w:type="spellEnd"/>
      <w:r w:rsidRPr="00810225">
        <w:rPr>
          <w:rFonts w:ascii="Times New Roman" w:eastAsia="Times New Roman" w:hAnsi="Times New Roman" w:cs="Times New Roman"/>
          <w:sz w:val="24"/>
          <w:szCs w:val="24"/>
          <w:lang w:eastAsia="de-DE"/>
        </w:rPr>
        <w:t>-Maßnahmen eher eine wirtschaftliche Sache zu sein als ein Plan zur Virenabwehr?</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Das ist ein Wirtschaftskrieg, und das oberste 1 Prozent hat davon profitiert. Seit April 2020 haben die Milliardäre weltweit ihr Nettovermögen um 27 Prozent gesteigert. Die Länder mit der am weitesten fortgeschrittenen Technologie, mit dem Zugang zu künstlicher Intelligenz, Software und den digitalen Systemen, auch im Weltraum, konsolidieren ihre wirtschaftliche Macht gegenüber den schwächeren Nationen dramatisch. Ich würde COVID-19 als die Institution der Kontrolle beschreiben, die notwendig ist, um den Planeten von einem demokratischen Prozess in eine Technokratie zu verwandeln. Stellen Sie sich das wie einen Staatsstreich vor.</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Dank des magischen Virus gibt es kein Geld in der Sozialversicherung, kein Geld in der Staatskasse. Sie haben ihre perfekte magische Ausrede.</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Alles kann auf das magische Virus geschoben werden.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Genau. Es ist erstaunlich, denn jede Verwicklung des Finanzputsches wurde durch dieses magische Virus gerechtfertigt. Wenn man als Finanzmensch die Welt durch die Mathematik von Zeit und Geld betrachtet, ist es ziemlich erstaunlich, dass irgendjemand das glaubt, aber sie tun es. Das ist ein Teil dessen, was C.J. Hopkins „den </w:t>
      </w:r>
      <w:proofErr w:type="spellStart"/>
      <w:r w:rsidRPr="00810225">
        <w:rPr>
          <w:rFonts w:ascii="Times New Roman" w:eastAsia="Times New Roman" w:hAnsi="Times New Roman" w:cs="Times New Roman"/>
          <w:sz w:val="24"/>
          <w:szCs w:val="24"/>
          <w:lang w:eastAsia="de-DE"/>
        </w:rPr>
        <w:t>Covidian</w:t>
      </w:r>
      <w:proofErr w:type="spellEnd"/>
      <w:r w:rsidRPr="00810225">
        <w:rPr>
          <w:rFonts w:ascii="Times New Roman" w:eastAsia="Times New Roman" w:hAnsi="Times New Roman" w:cs="Times New Roman"/>
          <w:sz w:val="24"/>
          <w:szCs w:val="24"/>
          <w:lang w:eastAsia="de-DE"/>
        </w:rPr>
        <w:t>-Kult“ nennt. Man tritt dem Kult bei und sagt: „Ja, das magische Virus hat das ganze Geld aus der Sozialversicherung genommen. Das magische Virus hat dafür gesorgt, dass unsere Rentenfonds nicht ausreichen…“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Wie sieht die Technokratie aus, zu der wir gedrängt werden?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Die Technokratie heißt „Transhumanismus“. Also, jeder kennt die Idee, dass Microsoft Sie dazu bringt, ein Betriebssystem in Ihren Computer herunterzuladen, das Microsoft und einer Vielzahl von anderen Akteuren eine Hintertür in Ihren Computer öffnet. Und alle ein oder zwei Monate müssen Sie es aktualisieren, weil es Viren gibt, richtig? Das ist ein ähnliches System für Ihren Körper. Sie injizieren Materialien in Ihren Körper, die im Wesentlichen das Äquivalent eines Betriebssystems und eines Empfängers schaffen, und Sie können buchstäblich jeden an die </w:t>
      </w:r>
      <w:proofErr w:type="spellStart"/>
      <w:r w:rsidRPr="00810225">
        <w:rPr>
          <w:rFonts w:ascii="Times New Roman" w:eastAsia="Times New Roman" w:hAnsi="Times New Roman" w:cs="Times New Roman"/>
          <w:sz w:val="24"/>
          <w:szCs w:val="24"/>
          <w:lang w:eastAsia="de-DE"/>
        </w:rPr>
        <w:t>Cloud</w:t>
      </w:r>
      <w:proofErr w:type="spellEnd"/>
      <w:r w:rsidRPr="00810225">
        <w:rPr>
          <w:rFonts w:ascii="Times New Roman" w:eastAsia="Times New Roman" w:hAnsi="Times New Roman" w:cs="Times New Roman"/>
          <w:sz w:val="24"/>
          <w:szCs w:val="24"/>
          <w:lang w:eastAsia="de-DE"/>
        </w:rPr>
        <w:t xml:space="preserve"> anschließen. Das schließt ein, Menschen in Verbindung mit ihren finanziellen Transaktionen digital zu identifizieren und zu verfolgen. Es ist also eine Welt mit null Privatsphäre. Noch wichtiger ist es zu verstehen, dass, wenn sie dann eine oder mehrere Zentralbank-</w:t>
      </w:r>
      <w:proofErr w:type="spellStart"/>
      <w:r w:rsidRPr="00810225">
        <w:rPr>
          <w:rFonts w:ascii="Times New Roman" w:eastAsia="Times New Roman" w:hAnsi="Times New Roman" w:cs="Times New Roman"/>
          <w:sz w:val="24"/>
          <w:szCs w:val="24"/>
          <w:lang w:eastAsia="de-DE"/>
        </w:rPr>
        <w:t>Kryptos</w:t>
      </w:r>
      <w:proofErr w:type="spellEnd"/>
      <w:r w:rsidRPr="00810225">
        <w:rPr>
          <w:rFonts w:ascii="Times New Roman" w:eastAsia="Times New Roman" w:hAnsi="Times New Roman" w:cs="Times New Roman"/>
          <w:sz w:val="24"/>
          <w:szCs w:val="24"/>
          <w:lang w:eastAsia="de-DE"/>
        </w:rPr>
        <w:t xml:space="preserve"> einführen, sie jetzt über ein System sprechen, in dem jede Zentralbank der Welt Sie individuell von Transaktionen ausschließen kann, wenn ihnen Ihr Verhalten nicht gefällt.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lastRenderedPageBreak/>
        <w:t>Also, Transhumanismus und Technokratie gehen Hand in Hand. Ich würde das als ein System der Sklaverei bezeichnen. Wir sprechen davon, dass wir aus der Freiheit in ein komplettes Kontrollsystem übergehen, rund um die Uhr, einschließlich Gedankenkontrolle.</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Wenn Sie sich anschauen, was gerade passiert, dann haben wir die Tech-Leute, die die </w:t>
      </w:r>
      <w:proofErr w:type="spellStart"/>
      <w:r w:rsidRPr="00810225">
        <w:rPr>
          <w:rFonts w:ascii="Times New Roman" w:eastAsia="Times New Roman" w:hAnsi="Times New Roman" w:cs="Times New Roman"/>
          <w:sz w:val="24"/>
          <w:szCs w:val="24"/>
          <w:lang w:eastAsia="de-DE"/>
        </w:rPr>
        <w:t>Clouds</w:t>
      </w:r>
      <w:proofErr w:type="spellEnd"/>
      <w:r w:rsidRPr="00810225">
        <w:rPr>
          <w:rFonts w:ascii="Times New Roman" w:eastAsia="Times New Roman" w:hAnsi="Times New Roman" w:cs="Times New Roman"/>
          <w:sz w:val="24"/>
          <w:szCs w:val="24"/>
          <w:lang w:eastAsia="de-DE"/>
        </w:rPr>
        <w:t xml:space="preserve"> und die Telekommunikation aufbauen. Das Militär kümmert sich um den Weltraum und die Operation Warp Speed. Sie installieren die Satelliten. Dann haben wir die große Pharmaindustrie, die die Injektionen herstellt, die voll von diesen mysteriösen Inhaltsstoffen sind und die Ihre DNA verändern. Dann haben wir die Medien, die die Propaganda „ausgießen“. Sie haben also diese verschiedenen Säulen, sodass Sie nicht sehen können, wie ein neues System in Ihren Körper und Ihren Geist integriert ist.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Zu welchem Zweck?</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Um das System einer Sklaverei einzuführen. Dann stellt sich die Frage: Wie werde ich es in Ihrem Körper aufbauen, ohne dass Sie die Falle sehen? Darum versucht man, diese verschiedenen Säulen getrennt zu halten. Wenn man den Zentralbankern zuhört, versuchen sie so gut wie möglich, sich von diesen Gesprächen fernzuhalten. Bei einer IWF-Präsentation über grenzüberschreitende Zahlungen erwähnte der Chef des IWF das digitale globale ID-System. Der Vorsitzende der Federal Reserve wurde fast bleich. Es gibt in Amerika mehr als 325 Millionen Gewehre. Er will nicht, dass das jemand sieht, bis die Falle zugeschnappt ist und es zu spät ist.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Glauben Sie, dass wir dieses Jahr in eine Falle getappt sind?</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Ja, aber die Tür hat sich nicht geschlossen. Der Grund für unser Gespräch ist, dass</w:t>
      </w:r>
      <w:r w:rsidRPr="00810225">
        <w:rPr>
          <w:rFonts w:ascii="Times New Roman" w:eastAsia="Times New Roman" w:hAnsi="Times New Roman" w:cs="Times New Roman"/>
          <w:sz w:val="24"/>
          <w:szCs w:val="24"/>
          <w:lang w:eastAsia="de-DE"/>
        </w:rPr>
        <w:br/>
        <w:t xml:space="preserve">diese Transparenz das Spiel sprengen kann. Meinen Artikel zu Beginn des Jahres 2020 über </w:t>
      </w:r>
      <w:proofErr w:type="spellStart"/>
      <w:r w:rsidRPr="00810225">
        <w:rPr>
          <w:rFonts w:ascii="Times New Roman" w:eastAsia="Times New Roman" w:hAnsi="Times New Roman" w:cs="Times New Roman"/>
          <w:sz w:val="24"/>
          <w:szCs w:val="24"/>
          <w:lang w:eastAsia="de-DE"/>
        </w:rPr>
        <w:t>Injection</w:t>
      </w:r>
      <w:proofErr w:type="spellEnd"/>
      <w:r w:rsidRPr="00810225">
        <w:rPr>
          <w:rFonts w:ascii="Times New Roman" w:eastAsia="Times New Roman" w:hAnsi="Times New Roman" w:cs="Times New Roman"/>
          <w:sz w:val="24"/>
          <w:szCs w:val="24"/>
          <w:lang w:eastAsia="de-DE"/>
        </w:rPr>
        <w:t xml:space="preserve"> </w:t>
      </w:r>
      <w:proofErr w:type="spellStart"/>
      <w:r w:rsidRPr="00810225">
        <w:rPr>
          <w:rFonts w:ascii="Times New Roman" w:eastAsia="Times New Roman" w:hAnsi="Times New Roman" w:cs="Times New Roman"/>
          <w:sz w:val="24"/>
          <w:szCs w:val="24"/>
          <w:lang w:eastAsia="de-DE"/>
        </w:rPr>
        <w:t>Fraud</w:t>
      </w:r>
      <w:proofErr w:type="spellEnd"/>
      <w:r w:rsidRPr="00810225">
        <w:rPr>
          <w:rFonts w:ascii="Times New Roman" w:eastAsia="Times New Roman" w:hAnsi="Times New Roman" w:cs="Times New Roman"/>
          <w:sz w:val="24"/>
          <w:szCs w:val="24"/>
          <w:lang w:eastAsia="de-DE"/>
        </w:rPr>
        <w:t xml:space="preserve"> bekräftigten mehrere Leute und Yahoo veröffentlichte im Herbst eine Umfrage, nach der 44 % der Republikaner dachten, dass Bill Gates sie </w:t>
      </w:r>
      <w:proofErr w:type="spellStart"/>
      <w:r w:rsidRPr="00810225">
        <w:rPr>
          <w:rFonts w:ascii="Times New Roman" w:eastAsia="Times New Roman" w:hAnsi="Times New Roman" w:cs="Times New Roman"/>
          <w:sz w:val="24"/>
          <w:szCs w:val="24"/>
          <w:lang w:eastAsia="de-DE"/>
        </w:rPr>
        <w:t>chippen</w:t>
      </w:r>
      <w:proofErr w:type="spellEnd"/>
      <w:r w:rsidRPr="00810225">
        <w:rPr>
          <w:rFonts w:ascii="Times New Roman" w:eastAsia="Times New Roman" w:hAnsi="Times New Roman" w:cs="Times New Roman"/>
          <w:sz w:val="24"/>
          <w:szCs w:val="24"/>
          <w:lang w:eastAsia="de-DE"/>
        </w:rPr>
        <w:t xml:space="preserve"> wollte. Ich sagte: „Okay, wir machen Fortschritte.“ Dann begannen sie Operation Warp Speed. Interessanterweise wählten sie als Leiter der Operation einen Experten für injizierbare Gehirn-Maschine-Schnittstellen, der früher Forschungsleiter bei GlaxoSmithKline war. Neben der Verabschiedung des </w:t>
      </w:r>
      <w:proofErr w:type="spellStart"/>
      <w:r w:rsidRPr="00810225">
        <w:rPr>
          <w:rFonts w:ascii="Times New Roman" w:eastAsia="Times New Roman" w:hAnsi="Times New Roman" w:cs="Times New Roman"/>
          <w:sz w:val="24"/>
          <w:szCs w:val="24"/>
          <w:lang w:eastAsia="de-DE"/>
        </w:rPr>
        <w:t>Going</w:t>
      </w:r>
      <w:proofErr w:type="spellEnd"/>
      <w:r w:rsidRPr="00810225">
        <w:rPr>
          <w:rFonts w:ascii="Times New Roman" w:eastAsia="Times New Roman" w:hAnsi="Times New Roman" w:cs="Times New Roman"/>
          <w:sz w:val="24"/>
          <w:szCs w:val="24"/>
          <w:lang w:eastAsia="de-DE"/>
        </w:rPr>
        <w:t>-</w:t>
      </w:r>
      <w:proofErr w:type="spellStart"/>
      <w:r w:rsidRPr="00810225">
        <w:rPr>
          <w:rFonts w:ascii="Times New Roman" w:eastAsia="Times New Roman" w:hAnsi="Times New Roman" w:cs="Times New Roman"/>
          <w:sz w:val="24"/>
          <w:szCs w:val="24"/>
          <w:lang w:eastAsia="de-DE"/>
        </w:rPr>
        <w:t>Direct</w:t>
      </w:r>
      <w:proofErr w:type="spellEnd"/>
      <w:r w:rsidRPr="00810225">
        <w:rPr>
          <w:rFonts w:ascii="Times New Roman" w:eastAsia="Times New Roman" w:hAnsi="Times New Roman" w:cs="Times New Roman"/>
          <w:sz w:val="24"/>
          <w:szCs w:val="24"/>
          <w:lang w:eastAsia="de-DE"/>
        </w:rPr>
        <w:t>-Plans durch die Zentralbanker war es die Vergabe des JEDI-</w:t>
      </w:r>
      <w:proofErr w:type="spellStart"/>
      <w:r w:rsidRPr="00810225">
        <w:rPr>
          <w:rFonts w:ascii="Times New Roman" w:eastAsia="Times New Roman" w:hAnsi="Times New Roman" w:cs="Times New Roman"/>
          <w:sz w:val="24"/>
          <w:szCs w:val="24"/>
          <w:lang w:eastAsia="de-DE"/>
        </w:rPr>
        <w:t>Cloud</w:t>
      </w:r>
      <w:proofErr w:type="spellEnd"/>
      <w:r w:rsidRPr="00810225">
        <w:rPr>
          <w:rFonts w:ascii="Times New Roman" w:eastAsia="Times New Roman" w:hAnsi="Times New Roman" w:cs="Times New Roman"/>
          <w:sz w:val="24"/>
          <w:szCs w:val="24"/>
          <w:lang w:eastAsia="de-DE"/>
        </w:rPr>
        <w:t xml:space="preserve">-Vertrags durch das Verteidigungsministerium an Microsoft. Amazon ist im Wesentlichen ein Auftragnehmer der CIA und des Geheimdienstes. Sie fingen an, Profit zu machen, als sie große Verträge mit der CIA eingingen, um </w:t>
      </w:r>
      <w:proofErr w:type="spellStart"/>
      <w:r w:rsidRPr="00810225">
        <w:rPr>
          <w:rFonts w:ascii="Times New Roman" w:eastAsia="Times New Roman" w:hAnsi="Times New Roman" w:cs="Times New Roman"/>
          <w:sz w:val="24"/>
          <w:szCs w:val="24"/>
          <w:lang w:eastAsia="de-DE"/>
        </w:rPr>
        <w:t>Clouds</w:t>
      </w:r>
      <w:proofErr w:type="spellEnd"/>
      <w:r w:rsidRPr="00810225">
        <w:rPr>
          <w:rFonts w:ascii="Times New Roman" w:eastAsia="Times New Roman" w:hAnsi="Times New Roman" w:cs="Times New Roman"/>
          <w:sz w:val="24"/>
          <w:szCs w:val="24"/>
          <w:lang w:eastAsia="de-DE"/>
        </w:rPr>
        <w:t xml:space="preserve"> bereitzustellen, nicht nur für die CIA, sondern für alle 17 US-Geheimdienste durch diesen Dach-</w:t>
      </w:r>
      <w:proofErr w:type="spellStart"/>
      <w:r w:rsidRPr="00810225">
        <w:rPr>
          <w:rFonts w:ascii="Times New Roman" w:eastAsia="Times New Roman" w:hAnsi="Times New Roman" w:cs="Times New Roman"/>
          <w:sz w:val="24"/>
          <w:szCs w:val="24"/>
          <w:lang w:eastAsia="de-DE"/>
        </w:rPr>
        <w:t>Cloud</w:t>
      </w:r>
      <w:proofErr w:type="spellEnd"/>
      <w:r w:rsidRPr="00810225">
        <w:rPr>
          <w:rFonts w:ascii="Times New Roman" w:eastAsia="Times New Roman" w:hAnsi="Times New Roman" w:cs="Times New Roman"/>
          <w:sz w:val="24"/>
          <w:szCs w:val="24"/>
          <w:lang w:eastAsia="de-DE"/>
        </w:rPr>
        <w:t xml:space="preserve">-Vertrag. Sie haben also jetzt Amazon, das den Vertrag mit den Geheimdiensten führt. Ende 2019 hat </w:t>
      </w:r>
      <w:proofErr w:type="spellStart"/>
      <w:r w:rsidRPr="00810225">
        <w:rPr>
          <w:rFonts w:ascii="Times New Roman" w:eastAsia="Times New Roman" w:hAnsi="Times New Roman" w:cs="Times New Roman"/>
          <w:sz w:val="24"/>
          <w:szCs w:val="24"/>
          <w:lang w:eastAsia="de-DE"/>
        </w:rPr>
        <w:t>Leidos</w:t>
      </w:r>
      <w:proofErr w:type="spellEnd"/>
      <w:r w:rsidRPr="00810225">
        <w:rPr>
          <w:rFonts w:ascii="Times New Roman" w:eastAsia="Times New Roman" w:hAnsi="Times New Roman" w:cs="Times New Roman"/>
          <w:sz w:val="24"/>
          <w:szCs w:val="24"/>
          <w:lang w:eastAsia="de-DE"/>
        </w:rPr>
        <w:t xml:space="preserve"> einen großen Vertrag mit dem Department </w:t>
      </w:r>
      <w:proofErr w:type="spellStart"/>
      <w:r w:rsidRPr="00810225">
        <w:rPr>
          <w:rFonts w:ascii="Times New Roman" w:eastAsia="Times New Roman" w:hAnsi="Times New Roman" w:cs="Times New Roman"/>
          <w:sz w:val="24"/>
          <w:szCs w:val="24"/>
          <w:lang w:eastAsia="de-DE"/>
        </w:rPr>
        <w:t>of</w:t>
      </w:r>
      <w:proofErr w:type="spellEnd"/>
      <w:r w:rsidRPr="00810225">
        <w:rPr>
          <w:rFonts w:ascii="Times New Roman" w:eastAsia="Times New Roman" w:hAnsi="Times New Roman" w:cs="Times New Roman"/>
          <w:sz w:val="24"/>
          <w:szCs w:val="24"/>
          <w:lang w:eastAsia="de-DE"/>
        </w:rPr>
        <w:t xml:space="preserve"> </w:t>
      </w:r>
      <w:proofErr w:type="spellStart"/>
      <w:r w:rsidRPr="00810225">
        <w:rPr>
          <w:rFonts w:ascii="Times New Roman" w:eastAsia="Times New Roman" w:hAnsi="Times New Roman" w:cs="Times New Roman"/>
          <w:sz w:val="24"/>
          <w:szCs w:val="24"/>
          <w:lang w:eastAsia="de-DE"/>
        </w:rPr>
        <w:t>Navy</w:t>
      </w:r>
      <w:proofErr w:type="spellEnd"/>
      <w:r w:rsidRPr="00810225">
        <w:rPr>
          <w:rFonts w:ascii="Times New Roman" w:eastAsia="Times New Roman" w:hAnsi="Times New Roman" w:cs="Times New Roman"/>
          <w:sz w:val="24"/>
          <w:szCs w:val="24"/>
          <w:lang w:eastAsia="de-DE"/>
        </w:rPr>
        <w:t xml:space="preserve"> abgeschlossen, und dann hat das DOD den JEDI-Vertrag abgeschlossen. Diese drei riesigen </w:t>
      </w:r>
      <w:proofErr w:type="spellStart"/>
      <w:r w:rsidRPr="00810225">
        <w:rPr>
          <w:rFonts w:ascii="Times New Roman" w:eastAsia="Times New Roman" w:hAnsi="Times New Roman" w:cs="Times New Roman"/>
          <w:sz w:val="24"/>
          <w:szCs w:val="24"/>
          <w:lang w:eastAsia="de-DE"/>
        </w:rPr>
        <w:t>Cloud</w:t>
      </w:r>
      <w:proofErr w:type="spellEnd"/>
      <w:r w:rsidRPr="00810225">
        <w:rPr>
          <w:rFonts w:ascii="Times New Roman" w:eastAsia="Times New Roman" w:hAnsi="Times New Roman" w:cs="Times New Roman"/>
          <w:sz w:val="24"/>
          <w:szCs w:val="24"/>
          <w:lang w:eastAsia="de-DE"/>
        </w:rPr>
        <w:t>-Verträge geben ihnen die Möglichkeit, die Geldflüsse radikal umzugestalten. Sie können buchstäblich fast alle kleinen Unternehmen stilllegen, alle auf ein universelles Grundeinkommen setzen, das im Grunde ein Kontrollsystem ist, und alles über die Militär-</w:t>
      </w:r>
      <w:proofErr w:type="spellStart"/>
      <w:r w:rsidRPr="00810225">
        <w:rPr>
          <w:rFonts w:ascii="Times New Roman" w:eastAsia="Times New Roman" w:hAnsi="Times New Roman" w:cs="Times New Roman"/>
          <w:sz w:val="24"/>
          <w:szCs w:val="24"/>
          <w:lang w:eastAsia="de-DE"/>
        </w:rPr>
        <w:t>Clouds</w:t>
      </w:r>
      <w:proofErr w:type="spellEnd"/>
      <w:r w:rsidRPr="00810225">
        <w:rPr>
          <w:rFonts w:ascii="Times New Roman" w:eastAsia="Times New Roman" w:hAnsi="Times New Roman" w:cs="Times New Roman"/>
          <w:sz w:val="24"/>
          <w:szCs w:val="24"/>
          <w:lang w:eastAsia="de-DE"/>
        </w:rPr>
        <w:t xml:space="preserve"> laufen lassen.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Sie sehen also die Richtung, in die wir uns bewegen. Aber es ist ein wenig unklar, warum?</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Nein, es ist ganz einfach: Wenn man sich jetzt die digitale Technologie ansieht, kann man die Sicherheiten perfektionieren. Und mit Waffen aus dem Weltraum kann man jede Rebellion niederschlagen. In der Geschichte der Welt ist die Sklaverei das profitabelste </w:t>
      </w:r>
      <w:r w:rsidRPr="00810225">
        <w:rPr>
          <w:rFonts w:ascii="Times New Roman" w:eastAsia="Times New Roman" w:hAnsi="Times New Roman" w:cs="Times New Roman"/>
          <w:sz w:val="24"/>
          <w:szCs w:val="24"/>
          <w:lang w:eastAsia="de-DE"/>
        </w:rPr>
        <w:lastRenderedPageBreak/>
        <w:t>Geschäft. Also, wenn man jetzt die technologischen Möglichkeiten hat, Sklaverei einzuführen, ist ihre Einstellung: „Okay, lasst es uns tun.“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Es gibt noch andere Theorien, warum Menschen die komplette Kontrolle haben wollen: In Anbetracht der Schwierigkeit, eine immer größer werdende Bevölkerung zu ernähren und zu managen, wenn jetzt eine Biotechnologie Mr. Global erlaubt, 150 Jahre zu leben, kann man das nicht geheim halten. Warum also nicht die Bevölkerung reduzieren, Roboter integrieren, Robotik für alles verwenden? Dann kann man sehr wohlhabend und luxuriös leben, ohne all die Management-Kopfschmerzen.</w:t>
      </w:r>
      <w:r w:rsidRPr="00810225">
        <w:rPr>
          <w:rFonts w:ascii="Times New Roman" w:eastAsia="Times New Roman" w:hAnsi="Times New Roman" w:cs="Times New Roman"/>
          <w:sz w:val="24"/>
          <w:szCs w:val="24"/>
          <w:lang w:eastAsia="de-DE"/>
        </w:rPr>
        <w:br/>
        <w:t>Mr. Global versucht, mithilfe von Technologie zu einem System überzugehen, in dem einige wenige Menschen durch Robotik, künstliche Intelligenz und Software viele Menschen kontrollieren können. Sie müssen bedenken, dass Mr. Global sehr, sehr viel Angst vor der allgemeinen Bevölkerung hat.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Mr. Global ist ängstlich?</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Ja, er ist sehr ängstlich. Wenn Sie versuchen, das Fenster der Geheimhaltung zu öffnen, gehen Sie enorme Risiken ein, also haben sie Angst vor der allgemeinen Bevölkerung. In der Geschichte des Regierens hat sich die Bevölkerung gelegentlich umgedreht und die Führung getötet.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Es ist fast so, als wäre dieses Jahr ein Schalter umgelegt worden, und wir befinden uns in einer bizarren Welt, richtig?</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Wir befinden uns schon seit einer Weile in einer bizarren Welt. Die Frage für Mr. Global ist natürlich: „Was ist effizienter? Was ist zu tun?“ Mit anderen Worten: Wenn ich den Planeten und alle natürlichen Ressourcen verwalten und zu meinem Vorteil melken und mein Risiko reduzieren will, wofür will ich dann Roboter einsetzen und wofür Menschen? Die Frage für Mr. Global ist: Was ist effizienter? Wenn ich alles mit Robotern machen kann, was mache ich dann mit den Menschen? Ich brauche sie ja nicht mehr. Mit anderen Worten. Sie betrachten sich nicht mehr als Teil unserer Zivilisation.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Wer sind „sie“?</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Das ist das große Mysterium, und deshalb nenne ich diese Gruppe „Mr. Global“. Trotz meiner persönlichen Erfahrungen mit vielen verschiedenen Menschen dieser Gruppe kann ich Ihnen nicht sagen, wer wirklich die Kontrolle hat. Die Fragen lauten letztlich: Wer hat die mächtigste Waffe? Wer hat die mächtigste Weltraumpräsenz, Weltraumwaffen, und wer kontrolliert die Seewege? Wir wissen es nicht.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Was wir wissen ist, dass ein Teil des Wettbewerbs zwischen China und Amerika darin besteht, dass derjenige, der die dominante Position im Weltraum hat, die Macht hat, den ganzen Planeten zu kontrollieren.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b/>
          <w:bCs/>
          <w:sz w:val="24"/>
          <w:szCs w:val="24"/>
          <w:lang w:eastAsia="de-DE"/>
        </w:rPr>
        <w:t>Henry:</w:t>
      </w:r>
      <w:r w:rsidRPr="00810225">
        <w:rPr>
          <w:rFonts w:ascii="Times New Roman" w:eastAsia="Times New Roman" w:hAnsi="Times New Roman" w:cs="Times New Roman"/>
          <w:sz w:val="24"/>
          <w:szCs w:val="24"/>
          <w:lang w:eastAsia="de-DE"/>
        </w:rPr>
        <w:t xml:space="preserve"> Was ist also die Lösung?</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proofErr w:type="spellStart"/>
      <w:r w:rsidRPr="00810225">
        <w:rPr>
          <w:rFonts w:ascii="Times New Roman" w:eastAsia="Times New Roman" w:hAnsi="Times New Roman" w:cs="Times New Roman"/>
          <w:b/>
          <w:bCs/>
          <w:sz w:val="24"/>
          <w:szCs w:val="24"/>
          <w:lang w:eastAsia="de-DE"/>
        </w:rPr>
        <w:t>Fitts</w:t>
      </w:r>
      <w:proofErr w:type="spellEnd"/>
      <w:r w:rsidRPr="00810225">
        <w:rPr>
          <w:rFonts w:ascii="Times New Roman" w:eastAsia="Times New Roman" w:hAnsi="Times New Roman" w:cs="Times New Roman"/>
          <w:b/>
          <w:bCs/>
          <w:sz w:val="24"/>
          <w:szCs w:val="24"/>
          <w:lang w:eastAsia="de-DE"/>
        </w:rPr>
        <w:t>:</w:t>
      </w:r>
      <w:r w:rsidRPr="00810225">
        <w:rPr>
          <w:rFonts w:ascii="Times New Roman" w:eastAsia="Times New Roman" w:hAnsi="Times New Roman" w:cs="Times New Roman"/>
          <w:sz w:val="24"/>
          <w:szCs w:val="24"/>
          <w:lang w:eastAsia="de-DE"/>
        </w:rPr>
        <w:t xml:space="preserve"> Die Lösung ist: Transparenz in das Geschehen bringen. Verstehen, wohin das System führt, und aufhören, es zu bauen.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Wenn Sie für Big </w:t>
      </w:r>
      <w:proofErr w:type="spellStart"/>
      <w:r w:rsidRPr="00810225">
        <w:rPr>
          <w:rFonts w:ascii="Times New Roman" w:eastAsia="Times New Roman" w:hAnsi="Times New Roman" w:cs="Times New Roman"/>
          <w:sz w:val="24"/>
          <w:szCs w:val="24"/>
          <w:lang w:eastAsia="de-DE"/>
        </w:rPr>
        <w:t>Pharma</w:t>
      </w:r>
      <w:proofErr w:type="spellEnd"/>
      <w:r w:rsidRPr="00810225">
        <w:rPr>
          <w:rFonts w:ascii="Times New Roman" w:eastAsia="Times New Roman" w:hAnsi="Times New Roman" w:cs="Times New Roman"/>
          <w:sz w:val="24"/>
          <w:szCs w:val="24"/>
          <w:lang w:eastAsia="de-DE"/>
        </w:rPr>
        <w:t xml:space="preserve"> arbeiten, hören Sie auf. Bauen Sie stattdessen lokale Systeme für frische Lebensmittel auf, sodass Sie Nahrung haben werden. Beginnen Sie das Gespräch </w:t>
      </w:r>
      <w:r w:rsidRPr="00810225">
        <w:rPr>
          <w:rFonts w:ascii="Times New Roman" w:eastAsia="Times New Roman" w:hAnsi="Times New Roman" w:cs="Times New Roman"/>
          <w:sz w:val="24"/>
          <w:szCs w:val="24"/>
          <w:lang w:eastAsia="de-DE"/>
        </w:rPr>
        <w:lastRenderedPageBreak/>
        <w:t>darüber, wohin dies führt, und, was noch wichtiger ist, wohin wir gehen wollen. Wir werden die Wirtschaft von unten nach oben umbauen müssen.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Ich nenne das „Aufräumen“. Als ich in Washington einen Scheck auf mein Privatkonto bei JP Morgan Chase ausstellte, wurde mir klar: „Warum arbeite ich mit der Bank zusammen, die diese kriminellen Machenschaften betreibt und die Gemeinden zerstört und räuberische Kredite vergibt? Ich muss aufhören, dort Bankgeschäfte zu machen.“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Wenn morgen jeder in Amerika aufwachen würde und seine Bankgeschäfte bei JP Morgan Chase einstellen würde und sagen würde: „Wisst ihr was? Ihr seid alle Kriminelle, und wir wollen nichts mit euch zu tun haben. Wir sind raus,“ und wir gingen zu einer lokalen Kreditgenossenschaft oder einer Gemeinschaftsbank, das wäre eine totale Revolution. Wir haben die Macht, das zu ändern.</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Entweder sind Sie für das transhumanistische </w:t>
      </w:r>
      <w:proofErr w:type="spellStart"/>
      <w:r w:rsidRPr="00810225">
        <w:rPr>
          <w:rFonts w:ascii="Times New Roman" w:eastAsia="Times New Roman" w:hAnsi="Times New Roman" w:cs="Times New Roman"/>
          <w:sz w:val="24"/>
          <w:szCs w:val="24"/>
          <w:lang w:eastAsia="de-DE"/>
        </w:rPr>
        <w:t>Sklavereisystem</w:t>
      </w:r>
      <w:proofErr w:type="spellEnd"/>
      <w:r w:rsidRPr="00810225">
        <w:rPr>
          <w:rFonts w:ascii="Times New Roman" w:eastAsia="Times New Roman" w:hAnsi="Times New Roman" w:cs="Times New Roman"/>
          <w:sz w:val="24"/>
          <w:szCs w:val="24"/>
          <w:lang w:eastAsia="de-DE"/>
        </w:rPr>
        <w:t xml:space="preserve"> oder Sie sind für ein menschliches System. Wenn Sie für ein menschliches System sind, dann müssen Sie einen Weg finden, Geld zu verdienen und sich sozial in einem menschlichen System zu engagieren und aufhören, ein transhumanistisches System aufzubauen. Helfen Sie der Regierung nicht, korrupte Gesundheitskrisenregelungen einzuführen, die in Wirklichkeit Katastrophenkapitalismus sind, der die Private-Equity-Leute und die Milliardäre reich macht, und so weiter und so fort.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Ich sage einfach unverblümt: Holen Sie sich The State </w:t>
      </w:r>
      <w:proofErr w:type="spellStart"/>
      <w:r w:rsidRPr="00810225">
        <w:rPr>
          <w:rFonts w:ascii="Times New Roman" w:eastAsia="Times New Roman" w:hAnsi="Times New Roman" w:cs="Times New Roman"/>
          <w:sz w:val="24"/>
          <w:szCs w:val="24"/>
          <w:lang w:eastAsia="de-DE"/>
        </w:rPr>
        <w:t>of</w:t>
      </w:r>
      <w:proofErr w:type="spellEnd"/>
      <w:r w:rsidRPr="00810225">
        <w:rPr>
          <w:rFonts w:ascii="Times New Roman" w:eastAsia="Times New Roman" w:hAnsi="Times New Roman" w:cs="Times New Roman"/>
          <w:sz w:val="24"/>
          <w:szCs w:val="24"/>
          <w:lang w:eastAsia="de-DE"/>
        </w:rPr>
        <w:t xml:space="preserve"> </w:t>
      </w:r>
      <w:proofErr w:type="spellStart"/>
      <w:r w:rsidRPr="00810225">
        <w:rPr>
          <w:rFonts w:ascii="Times New Roman" w:eastAsia="Times New Roman" w:hAnsi="Times New Roman" w:cs="Times New Roman"/>
          <w:sz w:val="24"/>
          <w:szCs w:val="24"/>
          <w:lang w:eastAsia="de-DE"/>
        </w:rPr>
        <w:t>Our</w:t>
      </w:r>
      <w:proofErr w:type="spellEnd"/>
      <w:r w:rsidRPr="00810225">
        <w:rPr>
          <w:rFonts w:ascii="Times New Roman" w:eastAsia="Times New Roman" w:hAnsi="Times New Roman" w:cs="Times New Roman"/>
          <w:sz w:val="24"/>
          <w:szCs w:val="24"/>
          <w:lang w:eastAsia="de-DE"/>
        </w:rPr>
        <w:t xml:space="preserve"> </w:t>
      </w:r>
      <w:proofErr w:type="spellStart"/>
      <w:r w:rsidRPr="00810225">
        <w:rPr>
          <w:rFonts w:ascii="Times New Roman" w:eastAsia="Times New Roman" w:hAnsi="Times New Roman" w:cs="Times New Roman"/>
          <w:sz w:val="24"/>
          <w:szCs w:val="24"/>
          <w:lang w:eastAsia="de-DE"/>
        </w:rPr>
        <w:t>Currencies</w:t>
      </w:r>
      <w:proofErr w:type="spellEnd"/>
      <w:r w:rsidRPr="00810225">
        <w:rPr>
          <w:rFonts w:ascii="Times New Roman" w:eastAsia="Times New Roman" w:hAnsi="Times New Roman" w:cs="Times New Roman"/>
          <w:sz w:val="24"/>
          <w:szCs w:val="24"/>
          <w:lang w:eastAsia="de-DE"/>
        </w:rPr>
        <w:t>, und lesen Sie es, und Sie werden wissen, wer das tut. Ich finde es ziemlich offensichtlich, wer das tut.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Dieser Text erschien zuerst in </w:t>
      </w:r>
      <w:r w:rsidRPr="00810225">
        <w:rPr>
          <w:rFonts w:ascii="Times New Roman" w:eastAsia="Times New Roman" w:hAnsi="Times New Roman" w:cs="Times New Roman"/>
          <w:i/>
          <w:iCs/>
          <w:sz w:val="24"/>
          <w:szCs w:val="24"/>
          <w:lang w:eastAsia="de-DE"/>
        </w:rPr>
        <w:t>Demokratischer Widerstand</w:t>
      </w:r>
      <w:r w:rsidRPr="00810225">
        <w:rPr>
          <w:rFonts w:ascii="Times New Roman" w:eastAsia="Times New Roman" w:hAnsi="Times New Roman" w:cs="Times New Roman"/>
          <w:sz w:val="24"/>
          <w:szCs w:val="24"/>
          <w:lang w:eastAsia="de-DE"/>
        </w:rPr>
        <w:t xml:space="preserve"> Nr. 35.</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w:t>
      </w:r>
    </w:p>
    <w:p w:rsidR="00810225" w:rsidRPr="00810225" w:rsidRDefault="00810225" w:rsidP="008102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810225">
        <w:rPr>
          <w:rFonts w:ascii="Times New Roman" w:eastAsia="Times New Roman" w:hAnsi="Times New Roman" w:cs="Times New Roman"/>
          <w:sz w:val="24"/>
          <w:szCs w:val="24"/>
          <w:lang w:eastAsia="de-DE"/>
        </w:rPr>
        <w:t xml:space="preserve">Das Interview im Videoformat, sowie weitere Hinweise zum Dokumentarfilm finden sich </w:t>
      </w:r>
      <w:hyperlink r:id="rId5" w:tgtFrame="_blank" w:history="1">
        <w:r w:rsidRPr="00810225">
          <w:rPr>
            <w:rFonts w:ascii="Times New Roman" w:eastAsia="Times New Roman" w:hAnsi="Times New Roman" w:cs="Times New Roman"/>
            <w:color w:val="0000FF"/>
            <w:sz w:val="24"/>
            <w:szCs w:val="24"/>
            <w:u w:val="single"/>
            <w:lang w:eastAsia="de-DE"/>
          </w:rPr>
          <w:t xml:space="preserve">auf der Seite „The </w:t>
        </w:r>
        <w:proofErr w:type="spellStart"/>
        <w:r w:rsidRPr="00810225">
          <w:rPr>
            <w:rFonts w:ascii="Times New Roman" w:eastAsia="Times New Roman" w:hAnsi="Times New Roman" w:cs="Times New Roman"/>
            <w:color w:val="0000FF"/>
            <w:sz w:val="24"/>
            <w:szCs w:val="24"/>
            <w:u w:val="single"/>
            <w:lang w:eastAsia="de-DE"/>
          </w:rPr>
          <w:t>Solari</w:t>
        </w:r>
        <w:proofErr w:type="spellEnd"/>
        <w:r w:rsidRPr="00810225">
          <w:rPr>
            <w:rFonts w:ascii="Times New Roman" w:eastAsia="Times New Roman" w:hAnsi="Times New Roman" w:cs="Times New Roman"/>
            <w:color w:val="0000FF"/>
            <w:sz w:val="24"/>
            <w:szCs w:val="24"/>
            <w:u w:val="single"/>
            <w:lang w:eastAsia="de-DE"/>
          </w:rPr>
          <w:t xml:space="preserve"> Report“</w:t>
        </w:r>
      </w:hyperlink>
    </w:p>
    <w:p w:rsidR="00DA1888" w:rsidRDefault="00DA1888"/>
    <w:sectPr w:rsidR="00DA1888" w:rsidSect="00DA188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810225"/>
    <w:rsid w:val="00810225"/>
    <w:rsid w:val="00B60DB6"/>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1">
    <w:name w:val="heading 1"/>
    <w:basedOn w:val="Standard"/>
    <w:link w:val="berschrift1Zchn"/>
    <w:uiPriority w:val="9"/>
    <w:qFormat/>
    <w:rsid w:val="008102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10225"/>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8102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10225"/>
    <w:rPr>
      <w:color w:val="0000FF"/>
      <w:u w:val="single"/>
    </w:rPr>
  </w:style>
  <w:style w:type="character" w:styleId="Hervorhebung">
    <w:name w:val="Emphasis"/>
    <w:basedOn w:val="Absatz-Standardschriftart"/>
    <w:uiPriority w:val="20"/>
    <w:qFormat/>
    <w:rsid w:val="00810225"/>
    <w:rPr>
      <w:i/>
      <w:iCs/>
    </w:rPr>
  </w:style>
  <w:style w:type="character" w:styleId="Fett">
    <w:name w:val="Strong"/>
    <w:basedOn w:val="Absatz-Standardschriftart"/>
    <w:uiPriority w:val="22"/>
    <w:qFormat/>
    <w:rsid w:val="00810225"/>
    <w:rPr>
      <w:b/>
      <w:bCs/>
    </w:rPr>
  </w:style>
</w:styles>
</file>

<file path=word/webSettings.xml><?xml version="1.0" encoding="utf-8"?>
<w:webSettings xmlns:r="http://schemas.openxmlformats.org/officeDocument/2006/relationships" xmlns:w="http://schemas.openxmlformats.org/wordprocessingml/2006/main">
  <w:divs>
    <w:div w:id="1232424149">
      <w:bodyDiv w:val="1"/>
      <w:marLeft w:val="0"/>
      <w:marRight w:val="0"/>
      <w:marTop w:val="0"/>
      <w:marBottom w:val="0"/>
      <w:divBdr>
        <w:top w:val="none" w:sz="0" w:space="0" w:color="auto"/>
        <w:left w:val="none" w:sz="0" w:space="0" w:color="auto"/>
        <w:bottom w:val="none" w:sz="0" w:space="0" w:color="auto"/>
        <w:right w:val="none" w:sz="0" w:space="0" w:color="auto"/>
      </w:divBdr>
      <w:divsChild>
        <w:div w:id="370568912">
          <w:marLeft w:val="0"/>
          <w:marRight w:val="0"/>
          <w:marTop w:val="0"/>
          <w:marBottom w:val="0"/>
          <w:divBdr>
            <w:top w:val="none" w:sz="0" w:space="0" w:color="auto"/>
            <w:left w:val="none" w:sz="0" w:space="0" w:color="auto"/>
            <w:bottom w:val="none" w:sz="0" w:space="0" w:color="auto"/>
            <w:right w:val="none" w:sz="0" w:space="0" w:color="auto"/>
          </w:divBdr>
          <w:divsChild>
            <w:div w:id="427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me.solari.com/planet-lockdown-interview/" TargetMode="External"/><Relationship Id="rId4" Type="http://schemas.openxmlformats.org/officeDocument/2006/relationships/hyperlink" Target="https://kenfm.de/multimedia_kenfm/podcast/standpunkte-20210130.mp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13006</Characters>
  <Application>Microsoft Office Word</Application>
  <DocSecurity>0</DocSecurity>
  <Lines>108</Lines>
  <Paragraphs>30</Paragraphs>
  <ScaleCrop>false</ScaleCrop>
  <Company/>
  <LinksUpToDate>false</LinksUpToDate>
  <CharactersWithSpaces>15040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2021-02-02T18:23:00Z</dcterms:created>
  <dcterms:modified xsi:type="dcterms:W3CDTF">2021-02-02T18:28:00Z</dcterms:modified>
</cp:coreProperties>
</file>