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07D" w:rsidRPr="007B007D" w:rsidRDefault="007B007D" w:rsidP="00C8400E">
      <w:pPr>
        <w:spacing w:before="100" w:beforeAutospacing="1" w:after="100" w:afterAutospacing="1" w:line="240" w:lineRule="auto"/>
        <w:rPr>
          <w:rFonts w:ascii="Times New Roman" w:eastAsia="Times New Roman" w:hAnsi="Times New Roman" w:cs="Times New Roman"/>
          <w:sz w:val="24"/>
          <w:szCs w:val="24"/>
          <w:lang w:eastAsia="de-DE"/>
        </w:rPr>
      </w:pPr>
      <w:r w:rsidRPr="007B007D">
        <w:rPr>
          <w:rFonts w:ascii="Times New Roman" w:eastAsia="Times New Roman" w:hAnsi="Times New Roman" w:cs="Times New Roman"/>
          <w:b/>
          <w:bCs/>
          <w:sz w:val="27"/>
          <w:szCs w:val="27"/>
          <w:lang w:eastAsia="de-DE"/>
        </w:rPr>
        <w:fldChar w:fldCharType="begin"/>
      </w:r>
      <w:r w:rsidRPr="007B007D">
        <w:rPr>
          <w:rFonts w:ascii="Times New Roman" w:eastAsia="Times New Roman" w:hAnsi="Times New Roman" w:cs="Times New Roman"/>
          <w:b/>
          <w:bCs/>
          <w:sz w:val="27"/>
          <w:szCs w:val="27"/>
          <w:lang w:eastAsia="de-DE"/>
        </w:rPr>
        <w:instrText xml:space="preserve"> HYPERLINK "http://www.nachdenkseiten.de/?p=27040" \o "Permanenter Link zu \"Nachtrag zur \„Revolutions-GmbH\“ und zur Arbeit der US-Einfluss Agentur NED in Russland\"" </w:instrText>
      </w:r>
      <w:r w:rsidRPr="007B007D">
        <w:rPr>
          <w:rFonts w:ascii="Times New Roman" w:eastAsia="Times New Roman" w:hAnsi="Times New Roman" w:cs="Times New Roman"/>
          <w:b/>
          <w:bCs/>
          <w:sz w:val="27"/>
          <w:szCs w:val="27"/>
          <w:lang w:eastAsia="de-DE"/>
        </w:rPr>
        <w:fldChar w:fldCharType="separate"/>
      </w:r>
      <w:r w:rsidRPr="007B007D">
        <w:rPr>
          <w:rFonts w:ascii="Times New Roman" w:eastAsia="Times New Roman" w:hAnsi="Times New Roman" w:cs="Times New Roman"/>
          <w:b/>
          <w:bCs/>
          <w:color w:val="0000FF"/>
          <w:sz w:val="27"/>
          <w:szCs w:val="27"/>
          <w:u w:val="single"/>
          <w:lang w:eastAsia="de-DE"/>
        </w:rPr>
        <w:t>Nachtrag zur „Revolutions-GmbH“ und zur Arbeit der US-Einfluss Agentur NED in Russland</w:t>
      </w:r>
      <w:r w:rsidRPr="007B007D">
        <w:rPr>
          <w:rFonts w:ascii="Times New Roman" w:eastAsia="Times New Roman" w:hAnsi="Times New Roman" w:cs="Times New Roman"/>
          <w:b/>
          <w:bCs/>
          <w:sz w:val="27"/>
          <w:szCs w:val="27"/>
          <w:lang w:eastAsia="de-DE"/>
        </w:rPr>
        <w:fldChar w:fldCharType="end"/>
      </w:r>
      <w:r w:rsidR="00C8400E" w:rsidRPr="007B007D">
        <w:rPr>
          <w:rFonts w:ascii="Times New Roman" w:eastAsia="Times New Roman" w:hAnsi="Times New Roman" w:cs="Times New Roman"/>
          <w:sz w:val="24"/>
          <w:szCs w:val="24"/>
          <w:lang w:eastAsia="de-DE"/>
        </w:rPr>
        <w:t>4. August 2015 um 14:55 Uhr</w:t>
      </w:r>
    </w:p>
    <w:p w:rsidR="007B007D" w:rsidRPr="007B007D" w:rsidRDefault="007B007D" w:rsidP="007B007D">
      <w:pPr>
        <w:spacing w:before="100" w:beforeAutospacing="1" w:after="100" w:afterAutospacing="1" w:line="240" w:lineRule="auto"/>
        <w:rPr>
          <w:rFonts w:ascii="Times New Roman" w:eastAsia="Times New Roman" w:hAnsi="Times New Roman" w:cs="Times New Roman"/>
          <w:sz w:val="24"/>
          <w:szCs w:val="24"/>
          <w:lang w:eastAsia="de-DE"/>
        </w:rPr>
      </w:pPr>
      <w:r w:rsidRPr="007B007D">
        <w:rPr>
          <w:rFonts w:ascii="Times New Roman" w:eastAsia="Times New Roman" w:hAnsi="Times New Roman" w:cs="Times New Roman"/>
          <w:sz w:val="24"/>
          <w:szCs w:val="24"/>
          <w:lang w:eastAsia="de-DE"/>
        </w:rPr>
        <w:t>Angestoßen vom Artikel „</w:t>
      </w:r>
      <w:hyperlink r:id="rId4" w:history="1">
        <w:r w:rsidRPr="007B007D">
          <w:rPr>
            <w:rFonts w:ascii="Times New Roman" w:eastAsia="Times New Roman" w:hAnsi="Times New Roman" w:cs="Times New Roman"/>
            <w:color w:val="0000FF"/>
            <w:sz w:val="24"/>
            <w:szCs w:val="24"/>
            <w:u w:val="single"/>
            <w:lang w:eastAsia="de-DE"/>
          </w:rPr>
          <w:t>Wie stürzt man eine Regierung …</w:t>
        </w:r>
      </w:hyperlink>
      <w:r w:rsidRPr="007B007D">
        <w:rPr>
          <w:rFonts w:ascii="Times New Roman" w:eastAsia="Times New Roman" w:hAnsi="Times New Roman" w:cs="Times New Roman"/>
          <w:sz w:val="24"/>
          <w:szCs w:val="24"/>
          <w:lang w:eastAsia="de-DE"/>
        </w:rPr>
        <w:t>“ kamen weitere interessante Hinweise zum Thema Destabilisierung und Regime Change. Mehrere Leserinnen und Leser machten auf eine Sendung des ORF vom 14.5.2013 aufmerksam: „</w:t>
      </w:r>
      <w:hyperlink r:id="rId5" w:history="1">
        <w:r w:rsidRPr="007B007D">
          <w:rPr>
            <w:rFonts w:ascii="Times New Roman" w:eastAsia="Times New Roman" w:hAnsi="Times New Roman" w:cs="Times New Roman"/>
            <w:color w:val="0000FF"/>
            <w:sz w:val="24"/>
            <w:szCs w:val="24"/>
            <w:u w:val="single"/>
            <w:lang w:eastAsia="de-DE"/>
          </w:rPr>
          <w:t xml:space="preserve">ORF: </w:t>
        </w:r>
        <w:proofErr w:type="spellStart"/>
        <w:r w:rsidRPr="007B007D">
          <w:rPr>
            <w:rFonts w:ascii="Times New Roman" w:eastAsia="Times New Roman" w:hAnsi="Times New Roman" w:cs="Times New Roman"/>
            <w:color w:val="0000FF"/>
            <w:sz w:val="24"/>
            <w:szCs w:val="24"/>
            <w:u w:val="single"/>
            <w:lang w:eastAsia="de-DE"/>
          </w:rPr>
          <w:t>otpor</w:t>
        </w:r>
        <w:proofErr w:type="spellEnd"/>
        <w:r w:rsidRPr="007B007D">
          <w:rPr>
            <w:rFonts w:ascii="Times New Roman" w:eastAsia="Times New Roman" w:hAnsi="Times New Roman" w:cs="Times New Roman"/>
            <w:color w:val="0000FF"/>
            <w:sz w:val="24"/>
            <w:szCs w:val="24"/>
            <w:u w:val="single"/>
            <w:lang w:eastAsia="de-DE"/>
          </w:rPr>
          <w:t>, die Revolution Profis</w:t>
        </w:r>
      </w:hyperlink>
      <w:r w:rsidRPr="007B007D">
        <w:rPr>
          <w:rFonts w:ascii="Times New Roman" w:eastAsia="Times New Roman" w:hAnsi="Times New Roman" w:cs="Times New Roman"/>
          <w:sz w:val="24"/>
          <w:szCs w:val="24"/>
          <w:lang w:eastAsia="de-DE"/>
        </w:rPr>
        <w:t xml:space="preserve">“. Der Beitrag von ORF zeigt, dass die Vermutung, dass die Revolutions-GmbH beim arabischen Frühling ihre Hände im Spiel hatte, nicht falsch ist. – Beim Thema Destabilisierung wagen wir kaum an Russland zu denken, obwohl das Thema wegen des Wirkens ausländischer NGOs, wegen der Reaktion der russischen Regierung und wegen der darin steckenden Gefahren sehr aktuell ist. Der amerikanische Journalist Robert Parry hat sich in einem Beitrag mit dem Spezialthema des Wirkens der NED, der wohl wichtigsten Einfluss-Agentur der USA beschäftigt. Isabelle </w:t>
      </w:r>
      <w:proofErr w:type="spellStart"/>
      <w:r w:rsidRPr="007B007D">
        <w:rPr>
          <w:rFonts w:ascii="Times New Roman" w:eastAsia="Times New Roman" w:hAnsi="Times New Roman" w:cs="Times New Roman"/>
          <w:sz w:val="24"/>
          <w:szCs w:val="24"/>
          <w:lang w:eastAsia="de-DE"/>
        </w:rPr>
        <w:t>Lascard</w:t>
      </w:r>
      <w:proofErr w:type="spellEnd"/>
      <w:r w:rsidRPr="007B007D">
        <w:rPr>
          <w:rFonts w:ascii="Times New Roman" w:eastAsia="Times New Roman" w:hAnsi="Times New Roman" w:cs="Times New Roman"/>
          <w:sz w:val="24"/>
          <w:szCs w:val="24"/>
          <w:lang w:eastAsia="de-DE"/>
        </w:rPr>
        <w:t xml:space="preserve"> hat </w:t>
      </w:r>
      <w:hyperlink r:id="rId6" w:history="1">
        <w:r w:rsidRPr="007B007D">
          <w:rPr>
            <w:rFonts w:ascii="Times New Roman" w:eastAsia="Times New Roman" w:hAnsi="Times New Roman" w:cs="Times New Roman"/>
            <w:color w:val="0000FF"/>
            <w:sz w:val="24"/>
            <w:szCs w:val="24"/>
            <w:u w:val="single"/>
            <w:lang w:eastAsia="de-DE"/>
          </w:rPr>
          <w:t>diesen Beitrag</w:t>
        </w:r>
      </w:hyperlink>
      <w:r w:rsidRPr="007B007D">
        <w:rPr>
          <w:rFonts w:ascii="Times New Roman" w:eastAsia="Times New Roman" w:hAnsi="Times New Roman" w:cs="Times New Roman"/>
          <w:sz w:val="24"/>
          <w:szCs w:val="24"/>
          <w:lang w:eastAsia="de-DE"/>
        </w:rPr>
        <w:t xml:space="preserve"> für die NachDenkSeiten übersetzt. Siehe unten. Wegen des direkten Bezugs wird in diesem Zusammenhang auch noch auf das einige Zeit zurückliegende </w:t>
      </w:r>
      <w:hyperlink r:id="rId7" w:history="1">
        <w:r w:rsidRPr="007B007D">
          <w:rPr>
            <w:rFonts w:ascii="Times New Roman" w:eastAsia="Times New Roman" w:hAnsi="Times New Roman" w:cs="Times New Roman"/>
            <w:color w:val="0000FF"/>
            <w:sz w:val="24"/>
            <w:szCs w:val="24"/>
            <w:u w:val="single"/>
            <w:lang w:eastAsia="de-DE"/>
          </w:rPr>
          <w:t xml:space="preserve">Interview des WDR Chefredakteurs Jörg </w:t>
        </w:r>
        <w:proofErr w:type="spellStart"/>
        <w:r w:rsidRPr="007B007D">
          <w:rPr>
            <w:rFonts w:ascii="Times New Roman" w:eastAsia="Times New Roman" w:hAnsi="Times New Roman" w:cs="Times New Roman"/>
            <w:color w:val="0000FF"/>
            <w:sz w:val="24"/>
            <w:szCs w:val="24"/>
            <w:u w:val="single"/>
            <w:lang w:eastAsia="de-DE"/>
          </w:rPr>
          <w:t>Schönenborn</w:t>
        </w:r>
        <w:proofErr w:type="spellEnd"/>
        <w:r w:rsidRPr="007B007D">
          <w:rPr>
            <w:rFonts w:ascii="Times New Roman" w:eastAsia="Times New Roman" w:hAnsi="Times New Roman" w:cs="Times New Roman"/>
            <w:color w:val="0000FF"/>
            <w:sz w:val="24"/>
            <w:szCs w:val="24"/>
            <w:u w:val="single"/>
            <w:lang w:eastAsia="de-DE"/>
          </w:rPr>
          <w:t xml:space="preserve"> mit Präsident Putin</w:t>
        </w:r>
      </w:hyperlink>
      <w:r w:rsidRPr="007B007D">
        <w:rPr>
          <w:rFonts w:ascii="Times New Roman" w:eastAsia="Times New Roman" w:hAnsi="Times New Roman" w:cs="Times New Roman"/>
          <w:sz w:val="24"/>
          <w:szCs w:val="24"/>
          <w:lang w:eastAsia="de-DE"/>
        </w:rPr>
        <w:t xml:space="preserve"> hingewiesen. </w:t>
      </w:r>
      <w:r w:rsidRPr="007B007D">
        <w:rPr>
          <w:rFonts w:ascii="Times New Roman" w:eastAsia="Times New Roman" w:hAnsi="Times New Roman" w:cs="Times New Roman"/>
          <w:b/>
          <w:bCs/>
          <w:sz w:val="24"/>
          <w:szCs w:val="24"/>
          <w:lang w:eastAsia="de-DE"/>
        </w:rPr>
        <w:t>Albrecht Müller</w:t>
      </w:r>
      <w:r w:rsidRPr="007B007D">
        <w:rPr>
          <w:rFonts w:ascii="Times New Roman" w:eastAsia="Times New Roman" w:hAnsi="Times New Roman" w:cs="Times New Roman"/>
          <w:sz w:val="24"/>
          <w:szCs w:val="24"/>
          <w:lang w:eastAsia="de-DE"/>
        </w:rPr>
        <w:t>.</w:t>
      </w:r>
      <w:r w:rsidRPr="007B007D">
        <w:rPr>
          <w:rFonts w:ascii="Times New Roman" w:eastAsia="Times New Roman" w:hAnsi="Times New Roman" w:cs="Times New Roman"/>
          <w:sz w:val="24"/>
          <w:szCs w:val="24"/>
          <w:lang w:eastAsia="de-DE"/>
        </w:rPr>
        <w:br/>
      </w:r>
      <w:hyperlink r:id="rId8" w:anchor="more-27040" w:history="1">
        <w:r w:rsidRPr="007B007D">
          <w:rPr>
            <w:rFonts w:ascii="Times New Roman" w:eastAsia="Times New Roman" w:hAnsi="Times New Roman" w:cs="Times New Roman"/>
            <w:color w:val="0000FF"/>
            <w:sz w:val="24"/>
            <w:szCs w:val="24"/>
            <w:u w:val="single"/>
            <w:lang w:eastAsia="de-DE"/>
          </w:rPr>
          <w:t>weiterlesen</w:t>
        </w:r>
      </w:hyperlink>
    </w:p>
    <w:p w:rsidR="00AF2EB3" w:rsidRDefault="00AF2EB3"/>
    <w:sectPr w:rsidR="00AF2EB3" w:rsidSect="00AF2EB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7B007D"/>
    <w:rsid w:val="007B007D"/>
    <w:rsid w:val="00AF2EB3"/>
    <w:rsid w:val="00C840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2EB3"/>
  </w:style>
  <w:style w:type="paragraph" w:styleId="berschrift3">
    <w:name w:val="heading 3"/>
    <w:basedOn w:val="Standard"/>
    <w:link w:val="berschrift3Zchn"/>
    <w:uiPriority w:val="9"/>
    <w:qFormat/>
    <w:rsid w:val="007B007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B007D"/>
    <w:rPr>
      <w:rFonts w:ascii="Times New Roman" w:eastAsia="Times New Roman" w:hAnsi="Times New Roman" w:cs="Times New Roman"/>
      <w:b/>
      <w:bCs/>
      <w:sz w:val="27"/>
      <w:szCs w:val="27"/>
      <w:lang w:eastAsia="de-DE"/>
    </w:rPr>
  </w:style>
  <w:style w:type="paragraph" w:customStyle="1" w:styleId="entrydate">
    <w:name w:val="entry_date"/>
    <w:basedOn w:val="Standard"/>
    <w:rsid w:val="007B00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B007D"/>
    <w:rPr>
      <w:color w:val="0000FF"/>
      <w:u w:val="single"/>
    </w:rPr>
  </w:style>
  <w:style w:type="paragraph" w:styleId="StandardWeb">
    <w:name w:val="Normal (Web)"/>
    <w:basedOn w:val="Standard"/>
    <w:uiPriority w:val="99"/>
    <w:semiHidden/>
    <w:unhideWhenUsed/>
    <w:rsid w:val="007B00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B007D"/>
    <w:rPr>
      <w:b/>
      <w:bCs/>
    </w:rPr>
  </w:style>
</w:styles>
</file>

<file path=word/webSettings.xml><?xml version="1.0" encoding="utf-8"?>
<w:webSettings xmlns:r="http://schemas.openxmlformats.org/officeDocument/2006/relationships" xmlns:w="http://schemas.openxmlformats.org/wordprocessingml/2006/main">
  <w:divs>
    <w:div w:id="15869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p=27040" TargetMode="External"/><Relationship Id="rId3" Type="http://schemas.openxmlformats.org/officeDocument/2006/relationships/webSettings" Target="webSettings.xml"/><Relationship Id="rId7" Type="http://schemas.openxmlformats.org/officeDocument/2006/relationships/hyperlink" Target="https://www.youtube.com/watch?v=yrwfaZj47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ortiumnews.com/2015/07/30/why-russia-shut-down-ned-fronts/" TargetMode="External"/><Relationship Id="rId5" Type="http://schemas.openxmlformats.org/officeDocument/2006/relationships/hyperlink" Target="https://www.youtube.com/watch?v=8-wuUFW17LQ" TargetMode="External"/><Relationship Id="rId10" Type="http://schemas.openxmlformats.org/officeDocument/2006/relationships/theme" Target="theme/theme1.xml"/><Relationship Id="rId4" Type="http://schemas.openxmlformats.org/officeDocument/2006/relationships/hyperlink" Target="http://www.nachdenkseiten.de/?p=26999" TargetMode="Externa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1523</Characters>
  <Application>Microsoft Office Word</Application>
  <DocSecurity>0</DocSecurity>
  <Lines>190</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2015-09-16T08:18:00Z</dcterms:created>
  <dcterms:modified xsi:type="dcterms:W3CDTF">2015-09-16T09:19:00Z</dcterms:modified>
</cp:coreProperties>
</file>