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74" w:rsidRDefault="00834974" w:rsidP="00834974">
      <w:r>
        <w:rPr>
          <w:rStyle w:val="Fett"/>
        </w:rPr>
        <w:t>Michael Lüders: Wer den Wind sät… Was westliche Politik im Orient anrichtet</w:t>
      </w:r>
      <w:r>
        <w:br/>
        <w:t xml:space="preserve">Beginnend mit dem inszenierten Putsch gegen die Regierung von </w:t>
      </w:r>
      <w:proofErr w:type="spellStart"/>
      <w:r>
        <w:t>Mossadegh</w:t>
      </w:r>
      <w:proofErr w:type="spellEnd"/>
      <w:r>
        <w:t xml:space="preserve"> 1953 analysiert Michael Lüders die Folgen westlicher Politik in der arabisch-islamischen </w:t>
      </w:r>
      <w:proofErr w:type="spellStart"/>
      <w:r>
        <w:t>Welt.Quelle</w:t>
      </w:r>
      <w:proofErr w:type="spellEnd"/>
      <w:r>
        <w:t xml:space="preserve">: </w:t>
      </w:r>
      <w:hyperlink r:id="rId4" w:history="1">
        <w:r>
          <w:rPr>
            <w:rStyle w:val="Hyperlink"/>
          </w:rPr>
          <w:t>ARD via YouTube</w:t>
        </w:r>
      </w:hyperlink>
      <w:r>
        <w:t xml:space="preserve">    und die Buchkritik: </w:t>
      </w:r>
      <w:r w:rsidRPr="00865DB8">
        <w:t>http://www.swr.de/swr2/programm/sendungen/buchkritik/michael-lueders-wer-den-wind-saet/-/id=658730/did=15229712/nid=658730/1s18s5j/index.html</w:t>
      </w:r>
    </w:p>
    <w:p w:rsidR="00834974" w:rsidRDefault="00834974" w:rsidP="00834974"/>
    <w:p w:rsidR="00AC070E" w:rsidRDefault="00AC070E"/>
    <w:sectPr w:rsidR="00AC070E" w:rsidSect="00AC07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34974"/>
    <w:rsid w:val="00834974"/>
    <w:rsid w:val="00AC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497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34974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34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yygOaRlwN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2015-09-15T15:10:00Z</dcterms:created>
  <dcterms:modified xsi:type="dcterms:W3CDTF">2015-09-15T15:11:00Z</dcterms:modified>
</cp:coreProperties>
</file>